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0db6c20f9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ba81288be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Abakanr,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9278546c846d4" /><Relationship Type="http://schemas.openxmlformats.org/officeDocument/2006/relationships/numbering" Target="/word/numbering.xml" Id="Re5dc4a318e7c4629" /><Relationship Type="http://schemas.openxmlformats.org/officeDocument/2006/relationships/settings" Target="/word/settings.xml" Id="R7366172987274bb0" /><Relationship Type="http://schemas.openxmlformats.org/officeDocument/2006/relationships/image" Target="/word/media/ddecde7a-3654-4e06-911f-5b21f99c02d9.png" Id="R7b3ba81288be4fb9" /></Relationships>
</file>