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3408de7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1a2eb8ad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940dd7834484" /><Relationship Type="http://schemas.openxmlformats.org/officeDocument/2006/relationships/numbering" Target="/word/numbering.xml" Id="R28c2beb3e9c4439b" /><Relationship Type="http://schemas.openxmlformats.org/officeDocument/2006/relationships/settings" Target="/word/settings.xml" Id="R7e0b057e705f4cdf" /><Relationship Type="http://schemas.openxmlformats.org/officeDocument/2006/relationships/image" Target="/word/media/6f8eabfa-26f5-4f83-8bbf-7578817f10d1.png" Id="R1561a2eb8adc42e7" /></Relationships>
</file>