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5ea45db47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31e4c5b7b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Abbas Khan,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61b2338d44775" /><Relationship Type="http://schemas.openxmlformats.org/officeDocument/2006/relationships/numbering" Target="/word/numbering.xml" Id="R5f32040828cc4091" /><Relationship Type="http://schemas.openxmlformats.org/officeDocument/2006/relationships/settings" Target="/word/settings.xml" Id="Rf1824e1c89884d45" /><Relationship Type="http://schemas.openxmlformats.org/officeDocument/2006/relationships/image" Target="/word/media/d2a7ecc5-4515-4f92-bcb3-f6b66da7d4ee.png" Id="R5fb31e4c5b7b4594" /></Relationships>
</file>