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45031da1a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f3b7fa146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4e273e823406a" /><Relationship Type="http://schemas.openxmlformats.org/officeDocument/2006/relationships/numbering" Target="/word/numbering.xml" Id="R7d5148a2dc3e46f0" /><Relationship Type="http://schemas.openxmlformats.org/officeDocument/2006/relationships/settings" Target="/word/settings.xml" Id="R899309f033c5495f" /><Relationship Type="http://schemas.openxmlformats.org/officeDocument/2006/relationships/image" Target="/word/media/45a05c74-56a2-4529-9964-1f8546b2f0e1.png" Id="R128f3b7fa14643d7" /></Relationships>
</file>