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23ff6c467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203f1370e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Abbawala Chah,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e1730138a465c" /><Relationship Type="http://schemas.openxmlformats.org/officeDocument/2006/relationships/numbering" Target="/word/numbering.xml" Id="R88dc0f41433141df" /><Relationship Type="http://schemas.openxmlformats.org/officeDocument/2006/relationships/settings" Target="/word/settings.xml" Id="Rc4635851697c46d4" /><Relationship Type="http://schemas.openxmlformats.org/officeDocument/2006/relationships/image" Target="/word/media/0de63cfd-54e7-4c49-ab09-59abe042aa7b.png" Id="Rf53203f1370e4886" /></Relationships>
</file>