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b4524ffa9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63eb0b447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Abdalke,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fed252af747fa" /><Relationship Type="http://schemas.openxmlformats.org/officeDocument/2006/relationships/numbering" Target="/word/numbering.xml" Id="R780b163323074b53" /><Relationship Type="http://schemas.openxmlformats.org/officeDocument/2006/relationships/settings" Target="/word/settings.xml" Id="R03950eb1d6b94092" /><Relationship Type="http://schemas.openxmlformats.org/officeDocument/2006/relationships/image" Target="/word/media/5bb43484-97aa-40da-bb61-5482ea0d9287.png" Id="Rdbf63eb0b4474870" /></Relationships>
</file>