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55f7c2276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c3e6df8d5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8944275784e57" /><Relationship Type="http://schemas.openxmlformats.org/officeDocument/2006/relationships/numbering" Target="/word/numbering.xml" Id="Rc12e76951d2f4eaa" /><Relationship Type="http://schemas.openxmlformats.org/officeDocument/2006/relationships/settings" Target="/word/settings.xml" Id="R7ebe309cd1f04735" /><Relationship Type="http://schemas.openxmlformats.org/officeDocument/2006/relationships/image" Target="/word/media/f0716275-532a-488d-ac0d-c13335a798c9.png" Id="Rd89c3e6df8d54f08" /></Relationships>
</file>