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3c57f3255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0d9ea4e99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1999aa8e842d0" /><Relationship Type="http://schemas.openxmlformats.org/officeDocument/2006/relationships/numbering" Target="/word/numbering.xml" Id="R7ea93dfd41064ed2" /><Relationship Type="http://schemas.openxmlformats.org/officeDocument/2006/relationships/settings" Target="/word/settings.xml" Id="R76c05efc44f64b7e" /><Relationship Type="http://schemas.openxmlformats.org/officeDocument/2006/relationships/image" Target="/word/media/399f8356-dd59-4415-a37b-eb6da7a51143.png" Id="Rb7b0d9ea4e9942c4" /></Relationships>
</file>