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b34fa63e4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d2aa10a13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Rahman,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a6226b5d843fb" /><Relationship Type="http://schemas.openxmlformats.org/officeDocument/2006/relationships/numbering" Target="/word/numbering.xml" Id="R6e213cf37b5d4e9d" /><Relationship Type="http://schemas.openxmlformats.org/officeDocument/2006/relationships/settings" Target="/word/settings.xml" Id="Rcd9baa802e4f4074" /><Relationship Type="http://schemas.openxmlformats.org/officeDocument/2006/relationships/image" Target="/word/media/48603f7d-9254-4c01-b4d9-304d839fbf60.png" Id="Rcd2d2aa10a134006" /></Relationships>
</file>