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61a2dcc9c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e3bd6c4f8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Rehman Awaili,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75e3b443d46f3" /><Relationship Type="http://schemas.openxmlformats.org/officeDocument/2006/relationships/numbering" Target="/word/numbering.xml" Id="Rab7aa7e7b0ff4ed9" /><Relationship Type="http://schemas.openxmlformats.org/officeDocument/2006/relationships/settings" Target="/word/settings.xml" Id="R57e3c91a3b4d4c31" /><Relationship Type="http://schemas.openxmlformats.org/officeDocument/2006/relationships/image" Target="/word/media/fa92d392-2499-4699-b7b9-b334aa894a16.png" Id="R1d6e3bd6c4f84c3e" /></Relationships>
</file>