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639c62c74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db428dac2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Memon,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d218cfc224471" /><Relationship Type="http://schemas.openxmlformats.org/officeDocument/2006/relationships/numbering" Target="/word/numbering.xml" Id="R0389d6c23bfa432f" /><Relationship Type="http://schemas.openxmlformats.org/officeDocument/2006/relationships/settings" Target="/word/settings.xml" Id="R6fea1f60b73b499f" /><Relationship Type="http://schemas.openxmlformats.org/officeDocument/2006/relationships/image" Target="/word/media/672f6240-a1d0-47f8-9801-1c2adc2cf8eb.png" Id="Re27db428dac24381" /></Relationships>
</file>