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8cacaef17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bb9f55922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Abhulke,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b662edbaa4122" /><Relationship Type="http://schemas.openxmlformats.org/officeDocument/2006/relationships/numbering" Target="/word/numbering.xml" Id="Rb1f1c7f1a5794cf4" /><Relationship Type="http://schemas.openxmlformats.org/officeDocument/2006/relationships/settings" Target="/word/settings.xml" Id="Rc18a00d3af1b48c9" /><Relationship Type="http://schemas.openxmlformats.org/officeDocument/2006/relationships/image" Target="/word/media/7f84edea-ab66-4d49-a975-b1caa252eb9b.png" Id="R9c1bb9f5592246d2" /></Relationships>
</file>