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f80209f0c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5e3be09d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7ae75486c46f0" /><Relationship Type="http://schemas.openxmlformats.org/officeDocument/2006/relationships/numbering" Target="/word/numbering.xml" Id="R7f6a6652c15b4471" /><Relationship Type="http://schemas.openxmlformats.org/officeDocument/2006/relationships/settings" Target="/word/settings.xml" Id="Rdffdacb1efae4821" /><Relationship Type="http://schemas.openxmlformats.org/officeDocument/2006/relationships/image" Target="/word/media/d55ecc4b-2ca6-42cd-bae9-f3773f19c784.png" Id="R3eb5e3be09d945b3" /></Relationships>
</file>