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21288300574c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45e02af2024c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Abrindwala,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d2da475ca74dec" /><Relationship Type="http://schemas.openxmlformats.org/officeDocument/2006/relationships/numbering" Target="/word/numbering.xml" Id="R7ad978599d2b4dcb" /><Relationship Type="http://schemas.openxmlformats.org/officeDocument/2006/relationships/settings" Target="/word/settings.xml" Id="Rfe9fb62f56314dba" /><Relationship Type="http://schemas.openxmlformats.org/officeDocument/2006/relationships/image" Target="/word/media/7af051eb-87e6-4c60-b311-57ada4457b98.png" Id="R6b45e02af2024c8e" /></Relationships>
</file>