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16ae61157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17f775fd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93789d5ab4534" /><Relationship Type="http://schemas.openxmlformats.org/officeDocument/2006/relationships/numbering" Target="/word/numbering.xml" Id="R26e9c798dacb4633" /><Relationship Type="http://schemas.openxmlformats.org/officeDocument/2006/relationships/settings" Target="/word/settings.xml" Id="Rada08bac61cd41e7" /><Relationship Type="http://schemas.openxmlformats.org/officeDocument/2006/relationships/image" Target="/word/media/dff0e553-55df-48ff-9259-b9c5ba8812ae.png" Id="Rb99717f775fd4d38" /></Relationships>
</file>