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00fc86b894d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a2f7f2cfc448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Abu Bakar Park,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32a90ed6b4ce0" /><Relationship Type="http://schemas.openxmlformats.org/officeDocument/2006/relationships/numbering" Target="/word/numbering.xml" Id="R5e9afafec5a34ae2" /><Relationship Type="http://schemas.openxmlformats.org/officeDocument/2006/relationships/settings" Target="/word/settings.xml" Id="Rd338a876bac04a0c" /><Relationship Type="http://schemas.openxmlformats.org/officeDocument/2006/relationships/image" Target="/word/media/3534656c-95a0-4796-b76c-61530eadafe3.png" Id="R92a2f7f2cfc448b1" /></Relationships>
</file>