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3dbb92505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2a08a7ae0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Schwal,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d3b9d71134216" /><Relationship Type="http://schemas.openxmlformats.org/officeDocument/2006/relationships/numbering" Target="/word/numbering.xml" Id="R81f5500be64e4723" /><Relationship Type="http://schemas.openxmlformats.org/officeDocument/2006/relationships/settings" Target="/word/settings.xml" Id="Rc64bb1c2e605492e" /><Relationship Type="http://schemas.openxmlformats.org/officeDocument/2006/relationships/image" Target="/word/media/2f246869-c63c-45dd-9d21-162847e98a86.png" Id="R8452a08a7ae04e14" /></Relationships>
</file>