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f6d6d0861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da358f002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eafc5290c4778" /><Relationship Type="http://schemas.openxmlformats.org/officeDocument/2006/relationships/numbering" Target="/word/numbering.xml" Id="R204e562879b24fea" /><Relationship Type="http://schemas.openxmlformats.org/officeDocument/2006/relationships/settings" Target="/word/settings.xml" Id="Rb344967c083b4298" /><Relationship Type="http://schemas.openxmlformats.org/officeDocument/2006/relationships/image" Target="/word/media/0b0a0d3d-9b47-4c33-b57a-f2376929b2bb.png" Id="R41dda358f00244b3" /></Relationships>
</file>