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829a85ab4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526068c6b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 Jehan Khanwala,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f9ae9f23b4c20" /><Relationship Type="http://schemas.openxmlformats.org/officeDocument/2006/relationships/numbering" Target="/word/numbering.xml" Id="Rec0b5c2fda924cde" /><Relationship Type="http://schemas.openxmlformats.org/officeDocument/2006/relationships/settings" Target="/word/settings.xml" Id="Re4dbbaf73bd1482c" /><Relationship Type="http://schemas.openxmlformats.org/officeDocument/2006/relationships/image" Target="/word/media/7e96a83e-e8e4-4894-8b45-494dbce18d87.png" Id="Rc81526068c6b450f" /></Relationships>
</file>