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f3403187e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674c925ff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Addowali Basti,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860f250bd4171" /><Relationship Type="http://schemas.openxmlformats.org/officeDocument/2006/relationships/numbering" Target="/word/numbering.xml" Id="R649525f3c0614c7f" /><Relationship Type="http://schemas.openxmlformats.org/officeDocument/2006/relationships/settings" Target="/word/settings.xml" Id="Rdb4370c1b11f41a9" /><Relationship Type="http://schemas.openxmlformats.org/officeDocument/2006/relationships/image" Target="/word/media/5df5c9a2-bc86-4529-ae89-0910d1a89660.png" Id="R302674c925ff4a10" /></Relationships>
</file>