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b3b062086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74317ae59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Adin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a5d8516314595" /><Relationship Type="http://schemas.openxmlformats.org/officeDocument/2006/relationships/numbering" Target="/word/numbering.xml" Id="Re2187eb49f8b4ad8" /><Relationship Type="http://schemas.openxmlformats.org/officeDocument/2006/relationships/settings" Target="/word/settings.xml" Id="R81f7e814ef06440f" /><Relationship Type="http://schemas.openxmlformats.org/officeDocument/2006/relationships/image" Target="/word/media/083a4cfd-a198-47e5-bcc8-fd956cd853c4.png" Id="Rea174317ae5945fb" /></Relationships>
</file>