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8bab8946b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c2d4c759b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ef6c3d2b47a8" /><Relationship Type="http://schemas.openxmlformats.org/officeDocument/2006/relationships/numbering" Target="/word/numbering.xml" Id="R4423f5bb33e8481f" /><Relationship Type="http://schemas.openxmlformats.org/officeDocument/2006/relationships/settings" Target="/word/settings.xml" Id="Rd89872826e964232" /><Relationship Type="http://schemas.openxmlformats.org/officeDocument/2006/relationships/image" Target="/word/media/b3ff6901-cdba-4e5c-af06-6f9ae0a5fb9f.png" Id="R810c2d4c759b4261" /></Relationships>
</file>