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34d1af3ed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e314576aa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Adoke,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708a590904b2c" /><Relationship Type="http://schemas.openxmlformats.org/officeDocument/2006/relationships/numbering" Target="/word/numbering.xml" Id="R1d4a00365b1d4eed" /><Relationship Type="http://schemas.openxmlformats.org/officeDocument/2006/relationships/settings" Target="/word/settings.xml" Id="R2c1f2aca44fd44ed" /><Relationship Type="http://schemas.openxmlformats.org/officeDocument/2006/relationships/image" Target="/word/media/e5a40baf-072b-447c-84c5-345a4cf4cf95.png" Id="R15ee314576aa4c3f" /></Relationships>
</file>