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cf40ad3d9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7ca0eef85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Adu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c3bf7ff8446bf" /><Relationship Type="http://schemas.openxmlformats.org/officeDocument/2006/relationships/numbering" Target="/word/numbering.xml" Id="R0c1a5553cb264c21" /><Relationship Type="http://schemas.openxmlformats.org/officeDocument/2006/relationships/settings" Target="/word/settings.xml" Id="R96f8d6cc56954644" /><Relationship Type="http://schemas.openxmlformats.org/officeDocument/2006/relationships/image" Target="/word/media/f8ea6bb6-433a-4a3e-977b-8f91daec38ea.png" Id="R7427ca0eef85474c" /></Relationships>
</file>