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37d6ab2da49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825476a64347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Aftab Khan Kalle,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2b768a88074f23" /><Relationship Type="http://schemas.openxmlformats.org/officeDocument/2006/relationships/numbering" Target="/word/numbering.xml" Id="R05df195e3f5f482a" /><Relationship Type="http://schemas.openxmlformats.org/officeDocument/2006/relationships/settings" Target="/word/settings.xml" Id="R1bb4e67fe4b84150" /><Relationship Type="http://schemas.openxmlformats.org/officeDocument/2006/relationships/image" Target="/word/media/d3c5a557-cc95-4931-9bcd-e9fa32379bff.png" Id="R2e825476a6434777" /></Relationships>
</file>