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7f5dc278d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bba2d4145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Agar Khelanwala,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c453e370c4b3f" /><Relationship Type="http://schemas.openxmlformats.org/officeDocument/2006/relationships/numbering" Target="/word/numbering.xml" Id="Rf074dca3ca1f48aa" /><Relationship Type="http://schemas.openxmlformats.org/officeDocument/2006/relationships/settings" Target="/word/settings.xml" Id="Ra060c1c72eca4f01" /><Relationship Type="http://schemas.openxmlformats.org/officeDocument/2006/relationships/image" Target="/word/media/0847e507-5439-478c-be2b-b3a2232058b3.png" Id="R678bba2d41454fbd" /></Relationships>
</file>