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aeedcb056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2fd2da9c6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Agiwas,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8fcf671244940" /><Relationship Type="http://schemas.openxmlformats.org/officeDocument/2006/relationships/numbering" Target="/word/numbering.xml" Id="Ra56ced318cec43ee" /><Relationship Type="http://schemas.openxmlformats.org/officeDocument/2006/relationships/settings" Target="/word/settings.xml" Id="R6609158c3acb4518" /><Relationship Type="http://schemas.openxmlformats.org/officeDocument/2006/relationships/image" Target="/word/media/3d47e91e-0b8b-4dee-badb-c909e0abbc11.png" Id="Ra632fd2da9c642c7" /></Relationships>
</file>