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830fd1fb6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f66ba39d2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Ahad 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9053d1458f4a87" /><Relationship Type="http://schemas.openxmlformats.org/officeDocument/2006/relationships/numbering" Target="/word/numbering.xml" Id="R87e939305a464a38" /><Relationship Type="http://schemas.openxmlformats.org/officeDocument/2006/relationships/settings" Target="/word/settings.xml" Id="R93be34c9f1844d08" /><Relationship Type="http://schemas.openxmlformats.org/officeDocument/2006/relationships/image" Target="/word/media/220f0088-bff6-4fcf-b22e-cfe641701c9e.png" Id="Rcdaf66ba39d24530" /></Relationships>
</file>