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81de4cfdc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8df9cf32e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a1b4dd5df4d47" /><Relationship Type="http://schemas.openxmlformats.org/officeDocument/2006/relationships/numbering" Target="/word/numbering.xml" Id="Rd940aa5e1b544b60" /><Relationship Type="http://schemas.openxmlformats.org/officeDocument/2006/relationships/settings" Target="/word/settings.xml" Id="R77f82c597ecf490e" /><Relationship Type="http://schemas.openxmlformats.org/officeDocument/2006/relationships/image" Target="/word/media/a46a777f-d149-40e6-844a-5c3429a2a1e7.png" Id="R8328df9cf32e4901" /></Relationships>
</file>