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d8a2709e9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ca34bc9c0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Ahale Malik Akram,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75be929344d8c" /><Relationship Type="http://schemas.openxmlformats.org/officeDocument/2006/relationships/numbering" Target="/word/numbering.xml" Id="R274d04c082f2413d" /><Relationship Type="http://schemas.openxmlformats.org/officeDocument/2006/relationships/settings" Target="/word/settings.xml" Id="Rbe5137c1346f4be8" /><Relationship Type="http://schemas.openxmlformats.org/officeDocument/2006/relationships/image" Target="/word/media/e50a9304-ff12-493c-9d39-0e6950e1096c.png" Id="Rc15ca34bc9c04124" /></Relationships>
</file>