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9ed7d88b7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85bba2367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Ahir Surkhru,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684f66feb4cc3" /><Relationship Type="http://schemas.openxmlformats.org/officeDocument/2006/relationships/numbering" Target="/word/numbering.xml" Id="R0b024f99f9f14610" /><Relationship Type="http://schemas.openxmlformats.org/officeDocument/2006/relationships/settings" Target="/word/settings.xml" Id="Rb55aa8495cda4214" /><Relationship Type="http://schemas.openxmlformats.org/officeDocument/2006/relationships/image" Target="/word/media/5053ea3b-790e-4ed5-8e21-a4d4b66d87a2.png" Id="R56f85bba236740a0" /></Relationships>
</file>