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7c112da4440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56a5ba820c4f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Ahiranwala,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dbf22a74d34a7d" /><Relationship Type="http://schemas.openxmlformats.org/officeDocument/2006/relationships/numbering" Target="/word/numbering.xml" Id="R7d90edeb4e60443a" /><Relationship Type="http://schemas.openxmlformats.org/officeDocument/2006/relationships/settings" Target="/word/settings.xml" Id="Reeb9e7ff1b804f95" /><Relationship Type="http://schemas.openxmlformats.org/officeDocument/2006/relationships/image" Target="/word/media/ed550caa-f22b-43a6-bcc9-5acdef4a1f15.png" Id="R8d56a5ba820c4f9a" /></Relationships>
</file>