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574659c32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b1bf848e9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Ahlake,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1dfbf180541dd" /><Relationship Type="http://schemas.openxmlformats.org/officeDocument/2006/relationships/numbering" Target="/word/numbering.xml" Id="R64984461c3d54a93" /><Relationship Type="http://schemas.openxmlformats.org/officeDocument/2006/relationships/settings" Target="/word/settings.xml" Id="R79f4bae8ff3b4005" /><Relationship Type="http://schemas.openxmlformats.org/officeDocument/2006/relationships/image" Target="/word/media/69b5382f-823b-44ca-af2b-ec3902804397.png" Id="R139b1bf848e946cd" /></Relationships>
</file>