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1e79a007d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512df4e7e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Barkhurdar,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a2ef47ac54423" /><Relationship Type="http://schemas.openxmlformats.org/officeDocument/2006/relationships/numbering" Target="/word/numbering.xml" Id="R79c9fa17716a41bd" /><Relationship Type="http://schemas.openxmlformats.org/officeDocument/2006/relationships/settings" Target="/word/settings.xml" Id="Rf3618551032e4caf" /><Relationship Type="http://schemas.openxmlformats.org/officeDocument/2006/relationships/image" Target="/word/media/a63b0e42-9ea9-4ab2-bf87-aacc9c6212d7.png" Id="R010512df4e7e4dda" /></Relationships>
</file>