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89881eed1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8cea5f2fd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Jalipur,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199a302904675" /><Relationship Type="http://schemas.openxmlformats.org/officeDocument/2006/relationships/numbering" Target="/word/numbering.xml" Id="Rbffa7c1674284c08" /><Relationship Type="http://schemas.openxmlformats.org/officeDocument/2006/relationships/settings" Target="/word/settings.xml" Id="Re3a9928ee39e4d49" /><Relationship Type="http://schemas.openxmlformats.org/officeDocument/2006/relationships/image" Target="/word/media/5203bada-1d41-4e15-bfe5-93f7d9185092.png" Id="Rb348cea5f2fd455f" /></Relationships>
</file>