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da7a4d852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4defd3697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Jallo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38fc6847f4ea7" /><Relationship Type="http://schemas.openxmlformats.org/officeDocument/2006/relationships/numbering" Target="/word/numbering.xml" Id="R1426ed9600b445af" /><Relationship Type="http://schemas.openxmlformats.org/officeDocument/2006/relationships/settings" Target="/word/settings.xml" Id="R3cff1a9450a745df" /><Relationship Type="http://schemas.openxmlformats.org/officeDocument/2006/relationships/image" Target="/word/media/efd0784f-4efd-4ac9-9811-78b69e2e84d4.png" Id="R5314defd3697410e" /></Relationships>
</file>