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eae210e22146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36eec4335241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Mesu,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cf735b2c354299" /><Relationship Type="http://schemas.openxmlformats.org/officeDocument/2006/relationships/numbering" Target="/word/numbering.xml" Id="R43e7283689974f7f" /><Relationship Type="http://schemas.openxmlformats.org/officeDocument/2006/relationships/settings" Target="/word/settings.xml" Id="R65b85226d1094030" /><Relationship Type="http://schemas.openxmlformats.org/officeDocument/2006/relationships/image" Target="/word/media/1395f32a-1954-43b6-8a30-f8d4a14a2295.png" Id="R6236eec4335241f2" /></Relationships>
</file>