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f465e62fd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e75ea6011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3586106f3447f" /><Relationship Type="http://schemas.openxmlformats.org/officeDocument/2006/relationships/numbering" Target="/word/numbering.xml" Id="Rb9150c4108ef4aa4" /><Relationship Type="http://schemas.openxmlformats.org/officeDocument/2006/relationships/settings" Target="/word/settings.xml" Id="R312864b83c6a4f4a" /><Relationship Type="http://schemas.openxmlformats.org/officeDocument/2006/relationships/image" Target="/word/media/0baad4cb-3530-4f4f-bcc8-b05d90cf52c9.png" Id="R694e75ea6011430e" /></Relationships>
</file>