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f8a2d9b8f643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9384f6600a41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Tahlawala,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f12ee3d735455d" /><Relationship Type="http://schemas.openxmlformats.org/officeDocument/2006/relationships/numbering" Target="/word/numbering.xml" Id="Rbffcaeed1f0f435d" /><Relationship Type="http://schemas.openxmlformats.org/officeDocument/2006/relationships/settings" Target="/word/settings.xml" Id="Rdde7c8157c824d70" /><Relationship Type="http://schemas.openxmlformats.org/officeDocument/2006/relationships/image" Target="/word/media/596c80b4-c894-4518-b04e-4e16ba411d59.png" Id="Ra19384f6600a41ad" /></Relationships>
</file>