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af79b12624e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f49a8288db41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Tahli Daulat Khan,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f6bb2bdfb6472f" /><Relationship Type="http://schemas.openxmlformats.org/officeDocument/2006/relationships/numbering" Target="/word/numbering.xml" Id="R16b8cd20d39f47c2" /><Relationship Type="http://schemas.openxmlformats.org/officeDocument/2006/relationships/settings" Target="/word/settings.xml" Id="R1736bf7b95124c66" /><Relationship Type="http://schemas.openxmlformats.org/officeDocument/2006/relationships/image" Target="/word/media/c388525e-b091-4295-86d6-c36ddbf5fb4c.png" Id="Rd6f49a8288db4184" /></Relationships>
</file>