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0c10d1e74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91c3cd14f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Ashkelon,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b3b759331452e" /><Relationship Type="http://schemas.openxmlformats.org/officeDocument/2006/relationships/numbering" Target="/word/numbering.xml" Id="Rd5083ad5cf6c476c" /><Relationship Type="http://schemas.openxmlformats.org/officeDocument/2006/relationships/settings" Target="/word/settings.xml" Id="Ra1509547aa844cf0" /><Relationship Type="http://schemas.openxmlformats.org/officeDocument/2006/relationships/image" Target="/word/media/4fc53103-31f8-47f6-8870-1ad49089b5ca.png" Id="R4aa91c3cd14f4803" /></Relationships>
</file>