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e3207033a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16cd33d43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Jerusalem,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c0e7e7d9441d0" /><Relationship Type="http://schemas.openxmlformats.org/officeDocument/2006/relationships/numbering" Target="/word/numbering.xml" Id="R6730313cf4cd4d36" /><Relationship Type="http://schemas.openxmlformats.org/officeDocument/2006/relationships/settings" Target="/word/settings.xml" Id="Rd17bc42b3c834023" /><Relationship Type="http://schemas.openxmlformats.org/officeDocument/2006/relationships/image" Target="/word/media/950b624d-11d0-4833-889b-e63c627404f2.png" Id="R80916cd33d43474c" /></Relationships>
</file>