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b2ee95aae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1164ac621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Kfar Malal,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4cdf00c04437a" /><Relationship Type="http://schemas.openxmlformats.org/officeDocument/2006/relationships/numbering" Target="/word/numbering.xml" Id="R982c7a2f1af64458" /><Relationship Type="http://schemas.openxmlformats.org/officeDocument/2006/relationships/settings" Target="/word/settings.xml" Id="R81c8877f27994cac" /><Relationship Type="http://schemas.openxmlformats.org/officeDocument/2006/relationships/image" Target="/word/media/7d1e4f87-1e72-418c-b28a-9721a634aabe.png" Id="R3ff1164ac621459c" /></Relationships>
</file>