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385fd579d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40141a2a5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Kfar Saba,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0b579ade34e78" /><Relationship Type="http://schemas.openxmlformats.org/officeDocument/2006/relationships/numbering" Target="/word/numbering.xml" Id="R45dcf534438947c8" /><Relationship Type="http://schemas.openxmlformats.org/officeDocument/2006/relationships/settings" Target="/word/settings.xml" Id="R7125be6614f24edc" /><Relationship Type="http://schemas.openxmlformats.org/officeDocument/2006/relationships/image" Target="/word/media/5b5e71e2-abf5-4518-8c04-1f6db0909606.png" Id="R15f40141a2a54b0e" /></Relationships>
</file>