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73b3d0cdc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ee7a64eb1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Omer,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192e2b3ed4d8e" /><Relationship Type="http://schemas.openxmlformats.org/officeDocument/2006/relationships/numbering" Target="/word/numbering.xml" Id="Re1b6e94e93c84fd2" /><Relationship Type="http://schemas.openxmlformats.org/officeDocument/2006/relationships/settings" Target="/word/settings.xml" Id="Reb3eb3abab9b440c" /><Relationship Type="http://schemas.openxmlformats.org/officeDocument/2006/relationships/image" Target="/word/media/4ec26c30-2e3c-48a2-8dec-5eaa66f5dc2b.png" Id="Rfdbee7a64eb14795" /></Relationships>
</file>