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167a6f4cd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2b6613862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Tirat Carmel,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0a387937e4c37" /><Relationship Type="http://schemas.openxmlformats.org/officeDocument/2006/relationships/numbering" Target="/word/numbering.xml" Id="Rcece7568a7da4720" /><Relationship Type="http://schemas.openxmlformats.org/officeDocument/2006/relationships/settings" Target="/word/settings.xml" Id="R7ef6c229d98c4f08" /><Relationship Type="http://schemas.openxmlformats.org/officeDocument/2006/relationships/image" Target="/word/media/1c11f6e5-5d13-4a13-bbc0-08504793d670.png" Id="R95c2b66138624de6" /></Relationships>
</file>