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e6eddeb4c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a3bd05f03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Boquete,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4ea8e8efa45a8" /><Relationship Type="http://schemas.openxmlformats.org/officeDocument/2006/relationships/numbering" Target="/word/numbering.xml" Id="R0b377570fcf74d60" /><Relationship Type="http://schemas.openxmlformats.org/officeDocument/2006/relationships/settings" Target="/word/settings.xml" Id="R774277baf8e34e0d" /><Relationship Type="http://schemas.openxmlformats.org/officeDocument/2006/relationships/image" Target="/word/media/bc5446b4-1242-4d75-ad99-a1dffc019c9b.png" Id="Rd19a3bd05f034768" /></Relationships>
</file>