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ce0d5ccea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4624cd535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Mulatupo,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be582bbc94040" /><Relationship Type="http://schemas.openxmlformats.org/officeDocument/2006/relationships/numbering" Target="/word/numbering.xml" Id="R0cd341074373403e" /><Relationship Type="http://schemas.openxmlformats.org/officeDocument/2006/relationships/settings" Target="/word/settings.xml" Id="R178c7adc9f4b44e0" /><Relationship Type="http://schemas.openxmlformats.org/officeDocument/2006/relationships/image" Target="/word/media/92324703-030f-40eb-8de4-29543289753f.png" Id="Rfa24624cd5354f65" /></Relationships>
</file>