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08b6cfb1bd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6575b53ad14b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Sajalices,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7272c4b38549da" /><Relationship Type="http://schemas.openxmlformats.org/officeDocument/2006/relationships/numbering" Target="/word/numbering.xml" Id="Ra15985c507444acf" /><Relationship Type="http://schemas.openxmlformats.org/officeDocument/2006/relationships/settings" Target="/word/settings.xml" Id="Re6124f18f108492f" /><Relationship Type="http://schemas.openxmlformats.org/officeDocument/2006/relationships/image" Target="/word/media/b114892f-85c1-4e08-8a68-c725357c26f0.png" Id="Rd66575b53ad14b7f" /></Relationships>
</file>