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b059b7228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b66e37698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Baimuru,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8a70706ba4ef6" /><Relationship Type="http://schemas.openxmlformats.org/officeDocument/2006/relationships/numbering" Target="/word/numbering.xml" Id="Rc7d26a68ca6a4b73" /><Relationship Type="http://schemas.openxmlformats.org/officeDocument/2006/relationships/settings" Target="/word/settings.xml" Id="R7dcaef0388b84a60" /><Relationship Type="http://schemas.openxmlformats.org/officeDocument/2006/relationships/image" Target="/word/media/abae8c58-e5a1-423f-a848-d7aa91b347c3.png" Id="Rd43b66e376984463" /></Relationships>
</file>